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5F284" w14:textId="77777777" w:rsidR="00A06936" w:rsidRDefault="00A06936" w:rsidP="00A06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FERROUS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02556941" w14:textId="77777777" w:rsidR="00A06936" w:rsidRDefault="00A06936" w:rsidP="00A06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Stroudwater, Gloucestershire. </w:t>
      </w:r>
      <w:proofErr w:type="spellStart"/>
      <w:r>
        <w:rPr>
          <w:rFonts w:cs="Times New Roman"/>
          <w:szCs w:val="24"/>
        </w:rPr>
        <w:t>Clothman</w:t>
      </w:r>
      <w:proofErr w:type="spellEnd"/>
      <w:r>
        <w:rPr>
          <w:rFonts w:cs="Times New Roman"/>
          <w:szCs w:val="24"/>
        </w:rPr>
        <w:t>.</w:t>
      </w:r>
    </w:p>
    <w:p w14:paraId="21B3980A" w14:textId="77777777" w:rsidR="00A06936" w:rsidRDefault="00A06936" w:rsidP="00A06936">
      <w:pPr>
        <w:pStyle w:val="NoSpacing"/>
        <w:rPr>
          <w:rFonts w:cs="Times New Roman"/>
          <w:szCs w:val="24"/>
        </w:rPr>
      </w:pPr>
    </w:p>
    <w:p w14:paraId="01DC7EAC" w14:textId="77777777" w:rsidR="00A06936" w:rsidRDefault="00A06936" w:rsidP="00A06936">
      <w:pPr>
        <w:pStyle w:val="NoSpacing"/>
        <w:rPr>
          <w:rFonts w:cs="Times New Roman"/>
          <w:szCs w:val="24"/>
        </w:rPr>
      </w:pPr>
    </w:p>
    <w:p w14:paraId="02F43819" w14:textId="77777777" w:rsidR="00A06936" w:rsidRDefault="00A06936" w:rsidP="00A06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Mar.1477</w:t>
      </w:r>
      <w:r>
        <w:rPr>
          <w:rFonts w:cs="Times New Roman"/>
          <w:szCs w:val="24"/>
        </w:rPr>
        <w:tab/>
        <w:t>Release and quitclaim by John Benet of Stroudwater(q.v.) of all actions</w:t>
      </w:r>
    </w:p>
    <w:p w14:paraId="6E18BF9E" w14:textId="77777777" w:rsidR="00A06936" w:rsidRDefault="00A06936" w:rsidP="00A06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      (C.C.R. 1476-85 p.106)</w:t>
      </w:r>
    </w:p>
    <w:p w14:paraId="467C0B80" w14:textId="77777777" w:rsidR="00A06936" w:rsidRDefault="00A06936" w:rsidP="00A06936">
      <w:pPr>
        <w:pStyle w:val="NoSpacing"/>
        <w:rPr>
          <w:rFonts w:cs="Times New Roman"/>
          <w:szCs w:val="24"/>
        </w:rPr>
      </w:pPr>
    </w:p>
    <w:p w14:paraId="1FD2107C" w14:textId="77777777" w:rsidR="00A06936" w:rsidRDefault="00A06936" w:rsidP="00A06936">
      <w:pPr>
        <w:pStyle w:val="NoSpacing"/>
        <w:rPr>
          <w:rFonts w:cs="Times New Roman"/>
          <w:szCs w:val="24"/>
        </w:rPr>
      </w:pPr>
    </w:p>
    <w:p w14:paraId="58CF1680" w14:textId="77777777" w:rsidR="00A06936" w:rsidRDefault="00A06936" w:rsidP="00A06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2023</w:t>
      </w:r>
    </w:p>
    <w:p w14:paraId="650EA9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1FC64" w14:textId="77777777" w:rsidR="00A06936" w:rsidRDefault="00A06936" w:rsidP="009139A6">
      <w:r>
        <w:separator/>
      </w:r>
    </w:p>
  </w:endnote>
  <w:endnote w:type="continuationSeparator" w:id="0">
    <w:p w14:paraId="2EDB8FC6" w14:textId="77777777" w:rsidR="00A06936" w:rsidRDefault="00A069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89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0EE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447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2D28C" w14:textId="77777777" w:rsidR="00A06936" w:rsidRDefault="00A06936" w:rsidP="009139A6">
      <w:r>
        <w:separator/>
      </w:r>
    </w:p>
  </w:footnote>
  <w:footnote w:type="continuationSeparator" w:id="0">
    <w:p w14:paraId="2F127E2C" w14:textId="77777777" w:rsidR="00A06936" w:rsidRDefault="00A069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021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212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173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936"/>
    <w:rsid w:val="000666E0"/>
    <w:rsid w:val="002510B7"/>
    <w:rsid w:val="005C130B"/>
    <w:rsid w:val="00826F5C"/>
    <w:rsid w:val="009139A6"/>
    <w:rsid w:val="009448BB"/>
    <w:rsid w:val="00947624"/>
    <w:rsid w:val="00A0693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2C14D"/>
  <w15:chartTrackingRefBased/>
  <w15:docId w15:val="{4F9FBDCA-E854-45B1-BB4C-C96F21DA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2023-12-10T20:51:00Z</dcterms:created>
  <dcterms:modified xsi:type="dcterms:W3CDTF">2023-12-10T20:52:00Z</dcterms:modified>
</cp:coreProperties>
</file>